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7C106" w14:textId="77777777" w:rsidR="00D9124E" w:rsidRPr="00871193" w:rsidRDefault="00871193">
      <w:pPr>
        <w:rPr>
          <w:rFonts w:ascii="Arial" w:hAnsi="Arial" w:cs="Arial"/>
          <w:b/>
          <w:i/>
        </w:rPr>
      </w:pPr>
      <w:r w:rsidRPr="00871193">
        <w:rPr>
          <w:rFonts w:ascii="Arial" w:hAnsi="Arial" w:cs="Arial"/>
          <w:b/>
        </w:rPr>
        <w:t xml:space="preserve">Werk maken van een </w:t>
      </w:r>
      <w:r>
        <w:rPr>
          <w:rFonts w:ascii="Arial" w:hAnsi="Arial" w:cs="Arial"/>
          <w:b/>
          <w:i/>
        </w:rPr>
        <w:t>R</w:t>
      </w:r>
      <w:r w:rsidRPr="00871193">
        <w:rPr>
          <w:rFonts w:ascii="Arial" w:hAnsi="Arial" w:cs="Arial"/>
          <w:b/>
          <w:i/>
        </w:rPr>
        <w:t>ookvrije generatie</w:t>
      </w:r>
    </w:p>
    <w:p w14:paraId="3574CD6F" w14:textId="6B24D6B7" w:rsidR="00871193" w:rsidRDefault="000B0FF9">
      <w:r>
        <w:t>Discussiestuk voor de commissie samenleving op woensdag 17 oktober 2018</w:t>
      </w:r>
    </w:p>
    <w:p w14:paraId="4C3AB28A" w14:textId="77777777" w:rsidR="000B0FF9" w:rsidRDefault="000B0FF9"/>
    <w:p w14:paraId="5CF9F563" w14:textId="77777777" w:rsidR="00871193" w:rsidRDefault="00871193" w:rsidP="00871193">
      <w:pPr>
        <w:rPr>
          <w:rFonts w:ascii="Arial" w:hAnsi="Arial" w:cs="Arial"/>
        </w:rPr>
      </w:pPr>
      <w:r>
        <w:rPr>
          <w:rFonts w:ascii="Arial" w:hAnsi="Arial" w:cs="Arial"/>
        </w:rPr>
        <w:t xml:space="preserve">De afgelopen decennia is duidelijk geworden welke negatieve effecten </w:t>
      </w:r>
      <w:r w:rsidRPr="00E565AF">
        <w:rPr>
          <w:rFonts w:ascii="Arial" w:hAnsi="Arial" w:cs="Arial"/>
          <w:b/>
          <w:i/>
        </w:rPr>
        <w:t>roken</w:t>
      </w:r>
      <w:r>
        <w:rPr>
          <w:rFonts w:ascii="Arial" w:hAnsi="Arial" w:cs="Arial"/>
        </w:rPr>
        <w:t xml:space="preserve"> heeft op de gezondheid van mensen. Niet voor niets voert de landelijke overheid al jarenlang campagne om mensen op de risico’s van roken te wijzen. Ook allerlei wetgeving heeft ervoor gezorgd dat roken in horecagelegenheden en op kantoren aan banden is gelegd.</w:t>
      </w:r>
    </w:p>
    <w:p w14:paraId="7C47BD8A" w14:textId="77777777" w:rsidR="00871193" w:rsidRDefault="00871193" w:rsidP="00871193">
      <w:pPr>
        <w:rPr>
          <w:rFonts w:ascii="Arial" w:hAnsi="Arial" w:cs="Arial"/>
        </w:rPr>
      </w:pPr>
      <w:r>
        <w:rPr>
          <w:rFonts w:ascii="Arial" w:hAnsi="Arial" w:cs="Arial"/>
        </w:rPr>
        <w:t>Aangezien stoppen met roken niet makkelijk is, is het verstandig om al op jonge leeftijd zoveel mogelijk preventief beleid te voeren.</w:t>
      </w:r>
    </w:p>
    <w:p w14:paraId="673F4A85" w14:textId="77777777" w:rsidR="00871193" w:rsidRDefault="00871193" w:rsidP="00871193">
      <w:pPr>
        <w:rPr>
          <w:rFonts w:ascii="Arial" w:hAnsi="Arial" w:cs="Arial"/>
        </w:rPr>
      </w:pPr>
      <w:r>
        <w:rPr>
          <w:rFonts w:ascii="Arial" w:hAnsi="Arial" w:cs="Arial"/>
        </w:rPr>
        <w:t>Daarom is de ChristenUnie Ijsselstein blij met het besluit van de ALV van Hockeyclub IJsselstein (HCIJ) om vanaf september 2018 een eerste stap te zetten naar een rookvrij sportterrein, met rookvrije junior trainingen en wedstrijden! (</w:t>
      </w:r>
      <w:proofErr w:type="gramStart"/>
      <w:r>
        <w:rPr>
          <w:rFonts w:ascii="Arial" w:hAnsi="Arial" w:cs="Arial"/>
        </w:rPr>
        <w:t>zie</w:t>
      </w:r>
      <w:proofErr w:type="gramEnd"/>
      <w:r>
        <w:rPr>
          <w:rFonts w:ascii="Arial" w:hAnsi="Arial" w:cs="Arial"/>
        </w:rPr>
        <w:t xml:space="preserve"> bijlage 1)</w:t>
      </w:r>
    </w:p>
    <w:p w14:paraId="021AC608" w14:textId="5B09F821" w:rsidR="00871193" w:rsidRDefault="00871193" w:rsidP="00871193">
      <w:pPr>
        <w:rPr>
          <w:rFonts w:ascii="Arial" w:hAnsi="Arial" w:cs="Arial"/>
        </w:rPr>
      </w:pPr>
      <w:r>
        <w:rPr>
          <w:rFonts w:ascii="Arial" w:hAnsi="Arial" w:cs="Arial"/>
        </w:rPr>
        <w:t xml:space="preserve">Naar aanleiding hiervan heeft de ChristenUnie schriftelijke vragen gesteld aan het college (zie bijlage 2). Het college is het eens met de ChristenUnie dat de gemeente medeverantwoordelijk is voor de publieke gezondheidszorg, is het eens </w:t>
      </w:r>
      <w:r w:rsidR="008D2B3A" w:rsidRPr="008D2B3A">
        <w:rPr>
          <w:rFonts w:ascii="Arial" w:hAnsi="Arial" w:cs="Arial"/>
          <w:highlight w:val="yellow"/>
        </w:rPr>
        <w:t>dat</w:t>
      </w:r>
      <w:r>
        <w:rPr>
          <w:rFonts w:ascii="Arial" w:hAnsi="Arial" w:cs="Arial"/>
        </w:rPr>
        <w:t xml:space="preserve"> preventie een belangrijk beleidsinstrument is en onderbouwt dat met wetenschappelijk onderzoek. Het college geeft aan de ‘Rookvrije generatie’ een goed initiatief te vinden en steunt het besluit van HCIJ. Vervolgens </w:t>
      </w:r>
      <w:r w:rsidR="008D2B3A">
        <w:rPr>
          <w:rFonts w:ascii="Arial" w:hAnsi="Arial" w:cs="Arial"/>
        </w:rPr>
        <w:t xml:space="preserve">stelt het college </w:t>
      </w:r>
      <w:r w:rsidR="008D2B3A" w:rsidRPr="008D2B3A">
        <w:rPr>
          <w:rFonts w:ascii="Arial" w:hAnsi="Arial" w:cs="Arial"/>
          <w:highlight w:val="yellow"/>
        </w:rPr>
        <w:t>zich volgend op</w:t>
      </w:r>
      <w:r>
        <w:rPr>
          <w:rFonts w:ascii="Arial" w:hAnsi="Arial" w:cs="Arial"/>
        </w:rPr>
        <w:t xml:space="preserve"> zodra er actief beleid gevraagd wordt, zowel met het onder de aandacht brengen van de ‘Rookvrije generatie’ en met verdergaande maatregelen die ervoor moeten zorgen dat jongeren rookvrij kunnen opgroeien op plekken die met publieke middelen worden gefinancierd.</w:t>
      </w:r>
      <w:r w:rsidR="008D2B3A">
        <w:rPr>
          <w:rFonts w:ascii="Arial" w:hAnsi="Arial" w:cs="Arial"/>
        </w:rPr>
        <w:t xml:space="preserve"> </w:t>
      </w:r>
      <w:r w:rsidR="008D2B3A" w:rsidRPr="008D2B3A">
        <w:rPr>
          <w:rFonts w:ascii="Arial" w:hAnsi="Arial" w:cs="Arial"/>
          <w:highlight w:val="yellow"/>
        </w:rPr>
        <w:t>De ChristenUnie vindt het belangrijk dat lokale overheid – vanuit de medeverantwoordelijkheid die de gemeente draagt voor de publieke gezondheidszorg – zich actief opstelt.</w:t>
      </w:r>
    </w:p>
    <w:p w14:paraId="582BE218" w14:textId="2DDEC089" w:rsidR="00871193" w:rsidRDefault="008D2B3A" w:rsidP="00871193">
      <w:pPr>
        <w:rPr>
          <w:rFonts w:ascii="Arial" w:hAnsi="Arial" w:cs="Arial"/>
        </w:rPr>
      </w:pPr>
      <w:r>
        <w:rPr>
          <w:rFonts w:ascii="Arial" w:hAnsi="Arial" w:cs="Arial"/>
        </w:rPr>
        <w:t xml:space="preserve">Er zijn </w:t>
      </w:r>
      <w:r w:rsidR="00871193">
        <w:rPr>
          <w:rFonts w:ascii="Arial" w:hAnsi="Arial" w:cs="Arial"/>
        </w:rPr>
        <w:t>veel mogelijkheden om te zorgen dat jongeren niet in aanraking komen met roken en dat het risico van meeroken wordt gereduceerd.</w:t>
      </w:r>
    </w:p>
    <w:p w14:paraId="268D8D9C" w14:textId="77777777" w:rsidR="00871193" w:rsidRDefault="00871193" w:rsidP="00871193">
      <w:pPr>
        <w:pStyle w:val="Lijstalinea"/>
        <w:numPr>
          <w:ilvl w:val="0"/>
          <w:numId w:val="1"/>
        </w:numPr>
        <w:rPr>
          <w:rFonts w:ascii="Arial" w:hAnsi="Arial" w:cs="Arial"/>
        </w:rPr>
      </w:pPr>
      <w:r>
        <w:rPr>
          <w:rFonts w:ascii="Arial" w:hAnsi="Arial" w:cs="Arial"/>
        </w:rPr>
        <w:t>Sportverenigingen kunnen hun sportvelden rookvrij maken; al dan niet gedurende de tijdstippen dat er ook jongeren sporten.</w:t>
      </w:r>
    </w:p>
    <w:p w14:paraId="1F7E70D1" w14:textId="77777777" w:rsidR="00871193" w:rsidRDefault="00871193" w:rsidP="00871193">
      <w:pPr>
        <w:pStyle w:val="Lijstalinea"/>
        <w:numPr>
          <w:ilvl w:val="0"/>
          <w:numId w:val="1"/>
        </w:numPr>
        <w:rPr>
          <w:rFonts w:ascii="Arial" w:hAnsi="Arial" w:cs="Arial"/>
        </w:rPr>
      </w:pPr>
      <w:r>
        <w:rPr>
          <w:rFonts w:ascii="Arial" w:hAnsi="Arial" w:cs="Arial"/>
        </w:rPr>
        <w:t>Speeltuinen en andere openbare plaatsen waar jongeren recreëren kunnen rookvrij gemaakt worden.</w:t>
      </w:r>
    </w:p>
    <w:p w14:paraId="50BABEEB" w14:textId="77777777" w:rsidR="00871193" w:rsidRDefault="00871193" w:rsidP="00871193">
      <w:pPr>
        <w:pStyle w:val="Lijstalinea"/>
        <w:numPr>
          <w:ilvl w:val="0"/>
          <w:numId w:val="1"/>
        </w:numPr>
        <w:rPr>
          <w:rFonts w:ascii="Arial" w:hAnsi="Arial" w:cs="Arial"/>
        </w:rPr>
      </w:pPr>
      <w:r>
        <w:rPr>
          <w:rFonts w:ascii="Arial" w:hAnsi="Arial" w:cs="Arial"/>
        </w:rPr>
        <w:t>Schoolpleinen rookvrij maken; vooruitlopend op de wettelijke plicht die vanaf 2020 geldt om schoolterreinen rookvrij te maken.</w:t>
      </w:r>
    </w:p>
    <w:p w14:paraId="273B11AB" w14:textId="65F8BA55" w:rsidR="00871193" w:rsidRDefault="00871193" w:rsidP="00871193">
      <w:pPr>
        <w:pStyle w:val="Lijstalinea"/>
        <w:numPr>
          <w:ilvl w:val="0"/>
          <w:numId w:val="1"/>
        </w:numPr>
        <w:rPr>
          <w:rFonts w:ascii="Arial" w:hAnsi="Arial" w:cs="Arial"/>
        </w:rPr>
      </w:pPr>
      <w:r>
        <w:rPr>
          <w:rFonts w:ascii="Arial" w:hAnsi="Arial" w:cs="Arial"/>
        </w:rPr>
        <w:t>Er zijn op</w:t>
      </w:r>
      <w:r w:rsidR="00B63339">
        <w:rPr>
          <w:rFonts w:ascii="Arial" w:hAnsi="Arial" w:cs="Arial"/>
        </w:rPr>
        <w:t xml:space="preserve"> ook gemeentes die op andere publieke plekken rookvrije zones maken, zoals Amstelveen en Groningen.</w:t>
      </w:r>
    </w:p>
    <w:p w14:paraId="20218DDD" w14:textId="096C7788" w:rsidR="00871193" w:rsidRDefault="00871193" w:rsidP="00871193">
      <w:pPr>
        <w:rPr>
          <w:rFonts w:ascii="Arial" w:hAnsi="Arial" w:cs="Arial"/>
        </w:rPr>
      </w:pPr>
      <w:r>
        <w:rPr>
          <w:rFonts w:ascii="Arial" w:hAnsi="Arial" w:cs="Arial"/>
        </w:rPr>
        <w:t>De maatschappelijke beweging i</w:t>
      </w:r>
      <w:r w:rsidR="00B63339">
        <w:rPr>
          <w:rFonts w:ascii="Arial" w:hAnsi="Arial" w:cs="Arial"/>
        </w:rPr>
        <w:t xml:space="preserve">s helder. Het is niet de vraag of maar wanneer sportvelden, speeltuinen en schoolpleinen rookvrij zullen zijn. Uiteraard </w:t>
      </w:r>
      <w:r w:rsidR="003C7772">
        <w:rPr>
          <w:rFonts w:ascii="Arial" w:hAnsi="Arial" w:cs="Arial"/>
        </w:rPr>
        <w:t>kan de politiek</w:t>
      </w:r>
      <w:r w:rsidR="00B63339">
        <w:rPr>
          <w:rFonts w:ascii="Arial" w:hAnsi="Arial" w:cs="Arial"/>
        </w:rPr>
        <w:t xml:space="preserve"> langs de zijlijn blijven staan en er</w:t>
      </w:r>
      <w:r w:rsidR="004C5B55">
        <w:rPr>
          <w:rFonts w:ascii="Arial" w:hAnsi="Arial" w:cs="Arial"/>
        </w:rPr>
        <w:t xml:space="preserve"> bijvoorbeeld op</w:t>
      </w:r>
      <w:r w:rsidR="00B63339">
        <w:rPr>
          <w:rFonts w:ascii="Arial" w:hAnsi="Arial" w:cs="Arial"/>
        </w:rPr>
        <w:t xml:space="preserve"> wijzen dat dit ieder zijn eigen verantwoordelijkheid is </w:t>
      </w:r>
      <w:r w:rsidR="003C7772">
        <w:rPr>
          <w:rFonts w:ascii="Arial" w:hAnsi="Arial" w:cs="Arial"/>
        </w:rPr>
        <w:t>(</w:t>
      </w:r>
      <w:r w:rsidR="00B63339">
        <w:rPr>
          <w:rFonts w:ascii="Arial" w:hAnsi="Arial" w:cs="Arial"/>
        </w:rPr>
        <w:t>ook al zijn de gevolgen dat jongeren gaan roken en daarmee hun gezondheid schaden</w:t>
      </w:r>
      <w:r w:rsidR="003C7772">
        <w:rPr>
          <w:rFonts w:ascii="Arial" w:hAnsi="Arial" w:cs="Arial"/>
        </w:rPr>
        <w:t>)</w:t>
      </w:r>
      <w:r w:rsidR="00B63339">
        <w:rPr>
          <w:rFonts w:ascii="Arial" w:hAnsi="Arial" w:cs="Arial"/>
        </w:rPr>
        <w:t xml:space="preserve">. </w:t>
      </w:r>
      <w:r w:rsidR="004C5B55">
        <w:rPr>
          <w:rFonts w:ascii="Arial" w:hAnsi="Arial" w:cs="Arial"/>
        </w:rPr>
        <w:t xml:space="preserve">Maar de politiek kan hier ook een belangrijk signaal aan de samenleving afgeven door </w:t>
      </w:r>
      <w:r w:rsidR="00B63339">
        <w:rPr>
          <w:rFonts w:ascii="Arial" w:hAnsi="Arial" w:cs="Arial"/>
        </w:rPr>
        <w:t xml:space="preserve">deze ontwikkeling </w:t>
      </w:r>
      <w:r w:rsidR="004C5B55">
        <w:rPr>
          <w:rFonts w:ascii="Arial" w:hAnsi="Arial" w:cs="Arial"/>
        </w:rPr>
        <w:t xml:space="preserve">te </w:t>
      </w:r>
      <w:r w:rsidR="00B63339">
        <w:rPr>
          <w:rFonts w:ascii="Arial" w:hAnsi="Arial" w:cs="Arial"/>
        </w:rPr>
        <w:t xml:space="preserve">steunen en </w:t>
      </w:r>
      <w:r w:rsidR="00A32975">
        <w:rPr>
          <w:rFonts w:ascii="Arial" w:hAnsi="Arial" w:cs="Arial"/>
        </w:rPr>
        <w:t xml:space="preserve">actief </w:t>
      </w:r>
      <w:r w:rsidR="004C5B55">
        <w:rPr>
          <w:rFonts w:ascii="Arial" w:hAnsi="Arial" w:cs="Arial"/>
        </w:rPr>
        <w:t>een zetje in de goede richting geven.</w:t>
      </w:r>
    </w:p>
    <w:p w14:paraId="79E9B0A6" w14:textId="04D81C25" w:rsidR="00871193" w:rsidRPr="00A32975" w:rsidRDefault="009249E0">
      <w:pPr>
        <w:rPr>
          <w:rFonts w:ascii="Arial" w:hAnsi="Arial" w:cs="Arial"/>
        </w:rPr>
      </w:pPr>
      <w:r>
        <w:rPr>
          <w:rFonts w:ascii="Arial" w:hAnsi="Arial" w:cs="Arial"/>
        </w:rPr>
        <w:t xml:space="preserve">De ChristenUnie wil graag een open debat voeren waarin elke partij kan aangeven waar men staat in deze discussie </w:t>
      </w:r>
      <w:r w:rsidR="006C4127">
        <w:rPr>
          <w:rFonts w:ascii="Arial" w:hAnsi="Arial" w:cs="Arial"/>
        </w:rPr>
        <w:t xml:space="preserve">en inventariseren op welke manier </w:t>
      </w:r>
      <w:r w:rsidR="00A807B8">
        <w:rPr>
          <w:rFonts w:ascii="Arial" w:hAnsi="Arial" w:cs="Arial"/>
        </w:rPr>
        <w:t xml:space="preserve">de gemeente Ijsselstein kan bijdragen aan een gezonde toekomst voor </w:t>
      </w:r>
      <w:r w:rsidR="00A32975">
        <w:rPr>
          <w:rFonts w:ascii="Arial" w:hAnsi="Arial" w:cs="Arial"/>
        </w:rPr>
        <w:t>onze kinderen en jongeren.</w:t>
      </w:r>
    </w:p>
    <w:p w14:paraId="3E937C83" w14:textId="62816082" w:rsidR="00C90B66" w:rsidRPr="00A32975" w:rsidRDefault="00C90B66">
      <w:pPr>
        <w:rPr>
          <w:rFonts w:ascii="Arial" w:hAnsi="Arial" w:cs="Arial"/>
        </w:rPr>
      </w:pPr>
      <w:r>
        <w:rPr>
          <w:rFonts w:ascii="Arial" w:hAnsi="Arial" w:cs="Arial"/>
        </w:rPr>
        <w:t xml:space="preserve">Zie ook </w:t>
      </w:r>
      <w:hyperlink r:id="rId5" w:history="1">
        <w:r w:rsidRPr="00655393">
          <w:rPr>
            <w:rStyle w:val="Hyperlink"/>
            <w:rFonts w:ascii="Arial" w:hAnsi="Arial" w:cs="Arial"/>
          </w:rPr>
          <w:t>www.rookvrijegeneratie.nl</w:t>
        </w:r>
      </w:hyperlink>
      <w:r>
        <w:rPr>
          <w:rFonts w:ascii="Arial" w:hAnsi="Arial" w:cs="Arial"/>
        </w:rPr>
        <w:t xml:space="preserve"> en </w:t>
      </w:r>
      <w:hyperlink r:id="rId6" w:history="1">
        <w:r w:rsidR="0034217E" w:rsidRPr="00655393">
          <w:rPr>
            <w:rStyle w:val="Hyperlink"/>
            <w:rFonts w:ascii="Arial" w:hAnsi="Arial" w:cs="Arial"/>
          </w:rPr>
          <w:t>www.alliantienederlandrookvrij.nl</w:t>
        </w:r>
      </w:hyperlink>
      <w:r w:rsidR="0034217E">
        <w:rPr>
          <w:rFonts w:ascii="Arial" w:hAnsi="Arial" w:cs="Arial"/>
        </w:rPr>
        <w:t xml:space="preserve"> </w:t>
      </w:r>
      <w:bookmarkStart w:id="0" w:name="_GoBack"/>
      <w:bookmarkEnd w:id="0"/>
    </w:p>
    <w:sectPr w:rsidR="00C90B66" w:rsidRPr="00A32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3197D"/>
    <w:multiLevelType w:val="hybridMultilevel"/>
    <w:tmpl w:val="ECAC3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93"/>
    <w:rsid w:val="000B0FF9"/>
    <w:rsid w:val="00284EAE"/>
    <w:rsid w:val="0034217E"/>
    <w:rsid w:val="003C7772"/>
    <w:rsid w:val="004C5B55"/>
    <w:rsid w:val="00504F7F"/>
    <w:rsid w:val="006C4127"/>
    <w:rsid w:val="007E523B"/>
    <w:rsid w:val="00871193"/>
    <w:rsid w:val="008D2B3A"/>
    <w:rsid w:val="009249E0"/>
    <w:rsid w:val="00A32975"/>
    <w:rsid w:val="00A61355"/>
    <w:rsid w:val="00A807B8"/>
    <w:rsid w:val="00B63339"/>
    <w:rsid w:val="00C90B66"/>
    <w:rsid w:val="00D912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E265"/>
  <w15:chartTrackingRefBased/>
  <w15:docId w15:val="{5999C3D6-308C-4B81-9570-FFC84291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1193"/>
    <w:pPr>
      <w:ind w:left="720"/>
      <w:contextualSpacing/>
    </w:pPr>
  </w:style>
  <w:style w:type="character" w:styleId="Hyperlink">
    <w:name w:val="Hyperlink"/>
    <w:basedOn w:val="Standaardalinea-lettertype"/>
    <w:uiPriority w:val="99"/>
    <w:unhideWhenUsed/>
    <w:rsid w:val="00A61355"/>
    <w:rPr>
      <w:color w:val="0563C1" w:themeColor="hyperlink"/>
      <w:u w:val="single"/>
    </w:rPr>
  </w:style>
  <w:style w:type="character" w:styleId="Onopgelostemelding">
    <w:name w:val="Unresolved Mention"/>
    <w:basedOn w:val="Standaardalinea-lettertype"/>
    <w:uiPriority w:val="99"/>
    <w:semiHidden/>
    <w:unhideWhenUsed/>
    <w:rsid w:val="00A61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tienederlandrookvrij.nl" TargetMode="External"/><Relationship Id="rId5" Type="http://schemas.openxmlformats.org/officeDocument/2006/relationships/hyperlink" Target="http://www.rookvrijegeneratie.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506</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christiaan boiten</dc:creator>
  <cp:keywords/>
  <dc:description/>
  <cp:lastModifiedBy>els kooij</cp:lastModifiedBy>
  <cp:revision>3</cp:revision>
  <dcterms:created xsi:type="dcterms:W3CDTF">2018-10-01T17:13:00Z</dcterms:created>
  <dcterms:modified xsi:type="dcterms:W3CDTF">2018-10-01T17:20:00Z</dcterms:modified>
</cp:coreProperties>
</file>